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F44C2B">
        <w:rPr>
          <w:szCs w:val="28"/>
        </w:rPr>
        <w:t>23</w:t>
      </w:r>
      <w:r w:rsidR="00FE0AA2">
        <w:rPr>
          <w:szCs w:val="28"/>
        </w:rPr>
        <w:t>.</w:t>
      </w:r>
      <w:r w:rsidR="003C2282">
        <w:rPr>
          <w:szCs w:val="28"/>
        </w:rPr>
        <w:t>0</w:t>
      </w:r>
      <w:r w:rsidR="00F44C2B">
        <w:rPr>
          <w:szCs w:val="28"/>
        </w:rPr>
        <w:t>5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>№</w:t>
      </w:r>
      <w:r w:rsidR="00EF225B">
        <w:rPr>
          <w:szCs w:val="28"/>
        </w:rPr>
        <w:t>140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щодо </w:t>
      </w:r>
      <w:r>
        <w:rPr>
          <w:bCs/>
          <w:iCs/>
          <w:sz w:val="28"/>
          <w:szCs w:val="28"/>
          <w:lang w:val="uk-UA"/>
        </w:rPr>
        <w:t>розгляду заяв</w:t>
      </w:r>
      <w:r w:rsidR="00D6510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членів сімей осіб,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які загинули (пропали безвісти),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померли, та осіб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 інвалідністю та </w:t>
      </w:r>
    </w:p>
    <w:p w:rsidR="00D6510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заяв внутрішньо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переміщених осіб про</w:t>
      </w:r>
    </w:p>
    <w:p w:rsidR="00D6510B" w:rsidRDefault="00F44C2B" w:rsidP="00F44C2B">
      <w:pPr>
        <w:pStyle w:val="13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призначення</w:t>
      </w:r>
      <w:r w:rsidR="00D6510B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грошової компенсації </w:t>
      </w:r>
      <w:r>
        <w:rPr>
          <w:sz w:val="28"/>
          <w:szCs w:val="28"/>
          <w:lang w:val="uk-UA"/>
        </w:rPr>
        <w:t>за</w:t>
      </w:r>
    </w:p>
    <w:p w:rsidR="00F44C2B" w:rsidRDefault="00F44C2B" w:rsidP="00F44C2B">
      <w:pPr>
        <w:pStyle w:val="13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належні для</w:t>
      </w:r>
      <w:r w:rsidR="00D651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отримання жилі приміщення</w:t>
      </w:r>
    </w:p>
    <w:p w:rsidR="00451F4B" w:rsidRDefault="00CC68D2" w:rsidP="00CC68D2">
      <w:pPr>
        <w:pStyle w:val="a7"/>
        <w:rPr>
          <w:szCs w:val="28"/>
        </w:rPr>
      </w:pPr>
      <w:r>
        <w:rPr>
          <w:szCs w:val="28"/>
        </w:rPr>
        <w:t>(особа 1), (особа 2)</w:t>
      </w:r>
      <w:r w:rsidR="00F44C2B">
        <w:rPr>
          <w:szCs w:val="28"/>
        </w:rPr>
        <w:t>,</w:t>
      </w:r>
      <w:r>
        <w:rPr>
          <w:szCs w:val="28"/>
        </w:rPr>
        <w:t>(особа 3)</w:t>
      </w:r>
    </w:p>
    <w:p w:rsidR="00F44C2B" w:rsidRPr="00F44C2B" w:rsidRDefault="00F44C2B">
      <w:pPr>
        <w:pStyle w:val="a7"/>
        <w:rPr>
          <w:szCs w:val="28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</w:t>
      </w:r>
      <w:r w:rsidR="006C26DF">
        <w:rPr>
          <w:sz w:val="28"/>
          <w:szCs w:val="28"/>
          <w:lang w:val="uk-UA"/>
        </w:rPr>
        <w:t xml:space="preserve">Наталії </w:t>
      </w:r>
      <w:r w:rsidR="006C26DF">
        <w:rPr>
          <w:bCs/>
          <w:sz w:val="28"/>
          <w:szCs w:val="28"/>
          <w:lang w:val="uk-UA"/>
        </w:rPr>
        <w:t>КОБИЩАН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AC0593">
        <w:rPr>
          <w:bCs/>
          <w:sz w:val="28"/>
          <w:szCs w:val="28"/>
          <w:lang w:val="uk-UA"/>
        </w:rPr>
        <w:t xml:space="preserve"> </w:t>
      </w:r>
      <w:r w:rsidR="00AC0593" w:rsidRPr="00555180">
        <w:rPr>
          <w:sz w:val="28"/>
          <w:szCs w:val="28"/>
          <w:lang w:val="uk-UA"/>
        </w:rPr>
        <w:t>«Порядк</w:t>
      </w:r>
      <w:r w:rsidR="00AC0593">
        <w:rPr>
          <w:sz w:val="28"/>
          <w:szCs w:val="28"/>
          <w:lang w:val="uk-UA"/>
        </w:rPr>
        <w:t>ом</w:t>
      </w:r>
      <w:r w:rsidR="00AC0593" w:rsidRPr="00555180">
        <w:rPr>
          <w:sz w:val="28"/>
          <w:szCs w:val="28"/>
          <w:lang w:val="uk-UA"/>
        </w:rPr>
        <w:t xml:space="preserve"> та умов</w:t>
      </w:r>
      <w:r w:rsidR="00AC0593">
        <w:rPr>
          <w:sz w:val="28"/>
          <w:szCs w:val="28"/>
          <w:lang w:val="uk-UA"/>
        </w:rPr>
        <w:t>ами</w:t>
      </w:r>
      <w:r w:rsidR="00AC0593" w:rsidRPr="00555180">
        <w:rPr>
          <w:sz w:val="28"/>
          <w:szCs w:val="28"/>
          <w:lang w:val="uk-UA"/>
        </w:rPr>
        <w:t xml:space="preserve"> надання субвенції з державного бюджету місцевим бюджетам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 та «Порядк</w:t>
      </w:r>
      <w:r w:rsidR="00AC0593">
        <w:rPr>
          <w:sz w:val="28"/>
          <w:szCs w:val="28"/>
          <w:lang w:val="uk-UA"/>
        </w:rPr>
        <w:t>ом</w:t>
      </w:r>
      <w:r w:rsidR="00AC0593" w:rsidRPr="00555180">
        <w:rPr>
          <w:sz w:val="28"/>
          <w:szCs w:val="28"/>
          <w:lang w:val="uk-UA"/>
        </w:rPr>
        <w:t xml:space="preserve"> виплати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України», затверджени</w:t>
      </w:r>
      <w:r w:rsidR="00AC0593">
        <w:rPr>
          <w:sz w:val="28"/>
          <w:szCs w:val="28"/>
          <w:lang w:val="uk-UA"/>
        </w:rPr>
        <w:t>ми</w:t>
      </w:r>
      <w:r w:rsidR="00AC0593" w:rsidRPr="00555180">
        <w:rPr>
          <w:sz w:val="28"/>
          <w:szCs w:val="28"/>
          <w:lang w:val="uk-UA"/>
        </w:rPr>
        <w:t xml:space="preserve"> постановою Кабінету Міністрів України від 18.04.2018 року №280</w:t>
      </w:r>
      <w:r w:rsidR="00AC0593">
        <w:rPr>
          <w:sz w:val="28"/>
          <w:szCs w:val="28"/>
          <w:lang w:val="uk-UA"/>
        </w:rPr>
        <w:t>(зі змінами),</w:t>
      </w:r>
      <w:r w:rsidR="00AC0593" w:rsidRPr="00555180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</w:t>
      </w:r>
      <w:r w:rsidR="000C5CFC">
        <w:rPr>
          <w:sz w:val="28"/>
          <w:szCs w:val="28"/>
          <w:lang w:val="uk-UA"/>
        </w:rPr>
        <w:t>1</w:t>
      </w:r>
      <w:r w:rsidR="002C4BE0">
        <w:rPr>
          <w:sz w:val="28"/>
          <w:szCs w:val="28"/>
          <w:lang w:val="uk-UA"/>
        </w:rPr>
        <w:t>9</w:t>
      </w:r>
      <w:r w:rsidRPr="00A4733A">
        <w:rPr>
          <w:sz w:val="28"/>
          <w:szCs w:val="28"/>
          <w:lang w:val="uk-UA"/>
        </w:rPr>
        <w:t>.</w:t>
      </w:r>
      <w:r w:rsidR="000C5CFC">
        <w:rPr>
          <w:sz w:val="28"/>
          <w:szCs w:val="28"/>
          <w:lang w:val="uk-UA"/>
        </w:rPr>
        <w:t>0</w:t>
      </w:r>
      <w:r w:rsidR="002C4BE0">
        <w:rPr>
          <w:sz w:val="28"/>
          <w:szCs w:val="28"/>
          <w:lang w:val="uk-UA"/>
        </w:rPr>
        <w:t>5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3року №</w:t>
      </w:r>
      <w:r w:rsidR="002C4BE0">
        <w:rPr>
          <w:sz w:val="28"/>
          <w:szCs w:val="28"/>
          <w:lang w:val="uk-UA"/>
        </w:rPr>
        <w:t>6</w:t>
      </w:r>
      <w:r w:rsidR="00555180">
        <w:rPr>
          <w:sz w:val="28"/>
          <w:szCs w:val="28"/>
          <w:lang w:val="uk-UA"/>
        </w:rPr>
        <w:t>:</w:t>
      </w:r>
    </w:p>
    <w:p w:rsidR="002C4BE0" w:rsidRDefault="002C4BE0" w:rsidP="002C4BE0">
      <w:pPr>
        <w:pStyle w:val="Normal1"/>
        <w:ind w:firstLine="708"/>
        <w:jc w:val="both"/>
        <w:rPr>
          <w:color w:val="000000"/>
          <w:sz w:val="28"/>
          <w:szCs w:val="28"/>
          <w:lang w:val="uk-UA" w:bidi="he-IL"/>
        </w:rPr>
      </w:pPr>
      <w:r w:rsidRPr="002C4BE0">
        <w:rPr>
          <w:sz w:val="28"/>
          <w:szCs w:val="28"/>
          <w:lang w:val="uk-UA"/>
        </w:rPr>
        <w:t>1.1.</w:t>
      </w:r>
      <w:bookmarkStart w:id="0" w:name="__DdeLink__1754_1346896046"/>
      <w:r>
        <w:rPr>
          <w:sz w:val="28"/>
          <w:szCs w:val="28"/>
          <w:lang w:val="uk-UA"/>
        </w:rPr>
        <w:t xml:space="preserve">Прийняти рішення </w:t>
      </w:r>
      <w:bookmarkEnd w:id="0"/>
      <w:r>
        <w:rPr>
          <w:sz w:val="28"/>
          <w:szCs w:val="28"/>
          <w:lang w:val="uk-UA"/>
        </w:rPr>
        <w:t xml:space="preserve"> про виплату грошової компенсації за належні для отримання жилі приміщення в розмірі </w:t>
      </w:r>
      <w:r w:rsidRPr="002C4BE0">
        <w:rPr>
          <w:sz w:val="28"/>
          <w:szCs w:val="28"/>
          <w:lang w:val="uk-UA"/>
        </w:rPr>
        <w:t>2242905,99 грн.(два мільйони двісті сорок дві тисячі дев’ятсот п’ять гривень 99 копійок),</w:t>
      </w:r>
      <w:r>
        <w:rPr>
          <w:sz w:val="28"/>
          <w:szCs w:val="28"/>
          <w:lang w:val="uk-UA"/>
        </w:rPr>
        <w:t xml:space="preserve"> яку було </w:t>
      </w:r>
      <w:r>
        <w:rPr>
          <w:color w:val="333333"/>
          <w:sz w:val="28"/>
          <w:szCs w:val="28"/>
          <w:shd w:val="clear" w:color="auto" w:fill="FFFFFF"/>
          <w:lang w:val="uk-UA"/>
        </w:rPr>
        <w:t>призначено і не виплачено на терито</w:t>
      </w:r>
      <w:r w:rsidR="001A4861">
        <w:rPr>
          <w:color w:val="333333"/>
          <w:sz w:val="28"/>
          <w:szCs w:val="28"/>
          <w:shd w:val="clear" w:color="auto" w:fill="FFFFFF"/>
          <w:lang w:val="uk-UA"/>
        </w:rPr>
        <w:t>рії,на якій ведуться бойові дії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(м. Сєвєродонецьк Луганської області), внутрішньо переміщеній особі, яка перемістилася з такої території, за місцем перебування на обліку в базі даних,відповідно до Порядку</w:t>
      </w:r>
      <w:r>
        <w:rPr>
          <w:sz w:val="28"/>
          <w:szCs w:val="28"/>
          <w:lang w:val="uk-UA"/>
        </w:rPr>
        <w:t>280  учаснику б</w:t>
      </w:r>
      <w:r w:rsidR="00CC68D2">
        <w:rPr>
          <w:sz w:val="28"/>
          <w:szCs w:val="28"/>
          <w:lang w:val="uk-UA"/>
        </w:rPr>
        <w:t>ойових дій гр. (особа 1)</w:t>
      </w:r>
      <w:r w:rsidRPr="00CC68D2">
        <w:rPr>
          <w:sz w:val="28"/>
          <w:szCs w:val="28"/>
          <w:lang w:val="uk-UA"/>
        </w:rPr>
        <w:t>, 20.04.1976 р. н., який за</w:t>
      </w:r>
      <w:r w:rsidRPr="00CC68D2">
        <w:rPr>
          <w:color w:val="000000"/>
          <w:sz w:val="28"/>
          <w:szCs w:val="28"/>
          <w:lang w:val="uk-UA"/>
        </w:rPr>
        <w:t>ре</w:t>
      </w:r>
      <w:r w:rsidR="00CC68D2" w:rsidRPr="00CC68D2">
        <w:rPr>
          <w:color w:val="000000"/>
          <w:sz w:val="28"/>
          <w:szCs w:val="28"/>
          <w:lang w:val="uk-UA"/>
        </w:rPr>
        <w:t xml:space="preserve">єстрований за адресою: </w:t>
      </w:r>
      <w:r w:rsidR="00CC68D2">
        <w:rPr>
          <w:color w:val="000000"/>
          <w:sz w:val="28"/>
          <w:szCs w:val="28"/>
          <w:lang w:val="uk-UA"/>
        </w:rPr>
        <w:t>(адреса)</w:t>
      </w:r>
      <w:r w:rsidRPr="00CC68D2">
        <w:rPr>
          <w:color w:val="000000"/>
          <w:sz w:val="28"/>
          <w:szCs w:val="28"/>
          <w:lang w:val="uk-UA"/>
        </w:rPr>
        <w:t xml:space="preserve">. </w:t>
      </w:r>
      <w:r w:rsidRPr="00CC68D2">
        <w:rPr>
          <w:color w:val="000000"/>
          <w:sz w:val="28"/>
          <w:szCs w:val="28"/>
          <w:lang w:val="uk-UA" w:bidi="he-IL"/>
        </w:rPr>
        <w:t xml:space="preserve">В довідці від 07.04.2023 №1601-5002699317 про взяття на облік внутрішньо переміщеної особи зазначене </w:t>
      </w:r>
      <w:r w:rsidRPr="00CC68D2">
        <w:rPr>
          <w:color w:val="000000"/>
          <w:sz w:val="28"/>
          <w:szCs w:val="28"/>
          <w:lang w:val="uk-UA"/>
        </w:rPr>
        <w:t>фактичн</w:t>
      </w:r>
      <w:r w:rsidR="00CC68D2">
        <w:rPr>
          <w:color w:val="000000"/>
          <w:sz w:val="28"/>
          <w:szCs w:val="28"/>
          <w:lang w:val="uk-UA"/>
        </w:rPr>
        <w:t>е місце проживання:(адреса)</w:t>
      </w:r>
      <w:r>
        <w:rPr>
          <w:color w:val="000000"/>
          <w:sz w:val="28"/>
          <w:szCs w:val="28"/>
          <w:lang w:val="uk-UA"/>
        </w:rPr>
        <w:t xml:space="preserve">, його дружині </w:t>
      </w:r>
      <w:r w:rsidR="00CC68D2">
        <w:rPr>
          <w:color w:val="000000"/>
          <w:sz w:val="28"/>
          <w:szCs w:val="28"/>
          <w:lang w:val="uk-UA"/>
        </w:rPr>
        <w:t>(особа 4)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06.02.1977 </w:t>
      </w:r>
      <w:proofErr w:type="spellStart"/>
      <w:r>
        <w:rPr>
          <w:color w:val="000000"/>
          <w:sz w:val="28"/>
          <w:szCs w:val="28"/>
          <w:lang w:val="uk-UA" w:bidi="he-IL"/>
        </w:rPr>
        <w:t>р.н.,</w:t>
      </w:r>
      <w:r>
        <w:rPr>
          <w:sz w:val="28"/>
          <w:szCs w:val="28"/>
          <w:lang w:val="uk-UA"/>
        </w:rPr>
        <w:t>яка</w:t>
      </w:r>
      <w:proofErr w:type="spellEnd"/>
      <w:r>
        <w:rPr>
          <w:sz w:val="28"/>
          <w:szCs w:val="28"/>
          <w:lang w:val="uk-UA"/>
        </w:rPr>
        <w:t xml:space="preserve"> за</w:t>
      </w:r>
      <w:r w:rsidRPr="00CC68D2">
        <w:rPr>
          <w:sz w:val="28"/>
          <w:szCs w:val="28"/>
          <w:lang w:val="uk-UA"/>
        </w:rPr>
        <w:t>реєстр</w:t>
      </w:r>
      <w:r>
        <w:rPr>
          <w:sz w:val="28"/>
          <w:szCs w:val="28"/>
          <w:lang w:val="uk-UA"/>
        </w:rPr>
        <w:t xml:space="preserve">ована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Pr="00CC68D2">
        <w:rPr>
          <w:sz w:val="28"/>
          <w:szCs w:val="28"/>
          <w:lang w:val="uk-UA"/>
        </w:rPr>
        <w:t xml:space="preserve">: </w:t>
      </w:r>
      <w:r w:rsidR="00CC68D2">
        <w:rPr>
          <w:sz w:val="28"/>
          <w:szCs w:val="28"/>
          <w:lang w:val="uk-UA"/>
        </w:rPr>
        <w:t>(адреса)</w:t>
      </w:r>
      <w:r w:rsidRPr="00CC68D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та </w:t>
      </w:r>
      <w:r w:rsidRPr="00CC68D2">
        <w:rPr>
          <w:color w:val="000000"/>
          <w:sz w:val="28"/>
          <w:szCs w:val="28"/>
          <w:lang w:val="uk-UA" w:bidi="he-IL"/>
        </w:rPr>
        <w:t xml:space="preserve">згідно з довідкою від 07.04.2023  </w:t>
      </w:r>
      <w:r w:rsidRPr="00CC68D2">
        <w:rPr>
          <w:color w:val="000000"/>
          <w:sz w:val="28"/>
          <w:szCs w:val="28"/>
          <w:lang w:val="uk-UA" w:bidi="he-IL"/>
        </w:rPr>
        <w:lastRenderedPageBreak/>
        <w:t xml:space="preserve">№1601-5002699294 про взяття на облік внутрішньо переміщеної особи зазначене </w:t>
      </w:r>
      <w:r w:rsidRPr="00CC68D2">
        <w:rPr>
          <w:color w:val="000000"/>
          <w:sz w:val="28"/>
          <w:szCs w:val="28"/>
          <w:lang w:val="uk-UA"/>
        </w:rPr>
        <w:t>фактичне місце проживання</w:t>
      </w:r>
      <w:r w:rsidRPr="00CC68D2">
        <w:rPr>
          <w:color w:val="000000"/>
          <w:sz w:val="28"/>
          <w:szCs w:val="28"/>
          <w:lang w:val="uk-UA" w:bidi="he-IL"/>
        </w:rPr>
        <w:t xml:space="preserve">: </w:t>
      </w:r>
      <w:r w:rsidR="00CC68D2">
        <w:rPr>
          <w:color w:val="000000"/>
          <w:sz w:val="28"/>
          <w:szCs w:val="28"/>
          <w:lang w:val="uk-UA" w:bidi="he-IL"/>
        </w:rPr>
        <w:t>(адреса)</w:t>
      </w:r>
      <w:r>
        <w:rPr>
          <w:sz w:val="28"/>
          <w:szCs w:val="28"/>
          <w:lang w:val="uk-UA"/>
        </w:rPr>
        <w:t xml:space="preserve"> та дочці </w:t>
      </w:r>
      <w:r w:rsidR="00CC68D2">
        <w:rPr>
          <w:color w:val="000000"/>
          <w:sz w:val="28"/>
          <w:szCs w:val="28"/>
          <w:lang w:val="uk-UA"/>
        </w:rPr>
        <w:t>(особа 5)</w:t>
      </w:r>
      <w:r>
        <w:rPr>
          <w:color w:val="000000"/>
          <w:sz w:val="28"/>
          <w:szCs w:val="28"/>
          <w:lang w:val="uk-UA"/>
        </w:rPr>
        <w:t xml:space="preserve">, 19.06.2004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 w:bidi="he-IL"/>
        </w:rPr>
        <w:t>.,</w:t>
      </w:r>
      <w:r w:rsidR="00CC68D2">
        <w:rPr>
          <w:sz w:val="28"/>
          <w:szCs w:val="28"/>
          <w:lang w:val="uk-UA"/>
        </w:rPr>
        <w:t xml:space="preserve"> яка заре</w:t>
      </w:r>
      <w:r>
        <w:rPr>
          <w:sz w:val="28"/>
          <w:szCs w:val="28"/>
          <w:lang w:val="uk-UA"/>
        </w:rPr>
        <w:t xml:space="preserve">єстрована за адресою: </w:t>
      </w:r>
      <w:r w:rsidR="00CC68D2">
        <w:rPr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 xml:space="preserve"> та </w:t>
      </w:r>
      <w:r w:rsidRPr="00E63D2A">
        <w:rPr>
          <w:color w:val="000000"/>
          <w:sz w:val="28"/>
          <w:szCs w:val="28"/>
          <w:lang w:val="uk-UA" w:bidi="he-IL"/>
        </w:rPr>
        <w:t xml:space="preserve">згідно з довідкою від 07.04.2023 року №1601-5002699273 про взяття на облік внутрішньо переміщеної особи зазначене </w:t>
      </w:r>
      <w:r w:rsidRPr="00E63D2A">
        <w:rPr>
          <w:color w:val="000000"/>
          <w:sz w:val="28"/>
          <w:szCs w:val="28"/>
          <w:lang w:val="uk-UA"/>
        </w:rPr>
        <w:t>фактичне місце проживання</w:t>
      </w:r>
      <w:r w:rsidRPr="00E63D2A">
        <w:rPr>
          <w:color w:val="000000"/>
          <w:sz w:val="28"/>
          <w:szCs w:val="28"/>
          <w:lang w:val="uk-UA" w:bidi="he-IL"/>
        </w:rPr>
        <w:t xml:space="preserve">: </w:t>
      </w:r>
      <w:r w:rsidR="00CC68D2">
        <w:rPr>
          <w:color w:val="000000"/>
          <w:sz w:val="28"/>
          <w:szCs w:val="28"/>
          <w:lang w:val="uk-UA" w:bidi="he-IL"/>
        </w:rPr>
        <w:t>(адреса).</w:t>
      </w:r>
    </w:p>
    <w:p w:rsidR="002C4BE0" w:rsidRDefault="002C4BE0" w:rsidP="002C4BE0">
      <w:pPr>
        <w:pStyle w:val="13"/>
        <w:ind w:firstLine="708"/>
        <w:jc w:val="both"/>
        <w:rPr>
          <w:color w:val="000000"/>
          <w:sz w:val="28"/>
          <w:szCs w:val="28"/>
          <w:lang w:val="uk-UA"/>
        </w:rPr>
      </w:pPr>
      <w:r w:rsidRPr="002C4BE0">
        <w:rPr>
          <w:color w:val="333333"/>
          <w:sz w:val="28"/>
          <w:szCs w:val="28"/>
          <w:shd w:val="clear" w:color="auto" w:fill="FFFFFF"/>
          <w:lang w:val="uk-UA"/>
        </w:rPr>
        <w:t>1.2.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Прийняти рішення про надання дозволу внутрішньо переміщеній особі, яка перемістилася з території, на якій веду</w:t>
      </w:r>
      <w:r w:rsidR="00CC68D2">
        <w:rPr>
          <w:color w:val="333333"/>
          <w:sz w:val="28"/>
          <w:szCs w:val="28"/>
          <w:shd w:val="clear" w:color="auto" w:fill="FFFFFF"/>
          <w:lang w:val="uk-UA"/>
        </w:rPr>
        <w:t>ться бойові дії (особа 1)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на відкриття поточного рахунка (за стандартом </w:t>
      </w:r>
      <w:r>
        <w:rPr>
          <w:color w:val="333333"/>
          <w:sz w:val="28"/>
          <w:szCs w:val="28"/>
          <w:shd w:val="clear" w:color="auto" w:fill="FFFFFF"/>
        </w:rPr>
        <w:t>IBAN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) із спеціальним режимом використання (далі - спеціальний рахунок) у відділенні АТ “Ощадбанк” за місцем перебування на обліку в базі даних згідно довідки </w:t>
      </w:r>
      <w:r>
        <w:rPr>
          <w:color w:val="000000"/>
          <w:sz w:val="28"/>
          <w:szCs w:val="28"/>
          <w:lang w:val="uk-UA" w:bidi="he-IL"/>
        </w:rPr>
        <w:t xml:space="preserve">від 07.04.2023 №1601-5002699317 про взяття на облік внутрішньо переміщеної особи зазначене </w:t>
      </w:r>
      <w:r>
        <w:rPr>
          <w:color w:val="000000"/>
          <w:sz w:val="28"/>
          <w:szCs w:val="28"/>
          <w:lang w:val="uk-UA"/>
        </w:rPr>
        <w:t xml:space="preserve">фактичне місце проживання: </w:t>
      </w:r>
      <w:r w:rsidR="00CC68D2">
        <w:rPr>
          <w:color w:val="000000"/>
          <w:sz w:val="28"/>
          <w:szCs w:val="28"/>
          <w:lang w:val="uk-UA"/>
        </w:rPr>
        <w:t>(адреса).</w:t>
      </w:r>
    </w:p>
    <w:p w:rsidR="002C4BE0" w:rsidRDefault="002C4BE0" w:rsidP="002C4BE0">
      <w:pPr>
        <w:pStyle w:val="Normal1"/>
        <w:ind w:firstLine="561"/>
        <w:jc w:val="both"/>
        <w:rPr>
          <w:sz w:val="28"/>
          <w:szCs w:val="28"/>
          <w:lang w:val="uk-UA"/>
        </w:rPr>
      </w:pPr>
      <w:r w:rsidRPr="002C4BE0">
        <w:rPr>
          <w:sz w:val="28"/>
          <w:szCs w:val="28"/>
          <w:lang w:val="uk-UA"/>
        </w:rPr>
        <w:t>1.3.</w:t>
      </w:r>
      <w:r>
        <w:rPr>
          <w:sz w:val="28"/>
          <w:szCs w:val="28"/>
          <w:lang w:val="uk-UA"/>
        </w:rPr>
        <w:t>Прийняти рішення  про виплату грошової компенсації за належні для отримання жилі приміщення в розмірі</w:t>
      </w:r>
      <w:r w:rsidRPr="0056663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призначення грошової компенсації у розмірі </w:t>
      </w:r>
      <w:r w:rsidRPr="002C4BE0">
        <w:rPr>
          <w:sz w:val="28"/>
          <w:szCs w:val="28"/>
          <w:lang w:val="uk-UA"/>
        </w:rPr>
        <w:t>2 670 709,68 грн.(два мільйони шістсот сімдесят тисяч сімсот дев’ять гривень 68 копійок),</w:t>
      </w:r>
      <w:r>
        <w:rPr>
          <w:sz w:val="28"/>
          <w:szCs w:val="28"/>
          <w:lang w:val="uk-UA"/>
        </w:rPr>
        <w:t xml:space="preserve"> яку було </w:t>
      </w:r>
      <w:r>
        <w:rPr>
          <w:color w:val="333333"/>
          <w:sz w:val="28"/>
          <w:szCs w:val="28"/>
          <w:shd w:val="clear" w:color="auto" w:fill="FFFFFF"/>
          <w:lang w:val="uk-UA"/>
        </w:rPr>
        <w:t>призначено і не виплачено на території,на якій ведуться бойові дії  (м. Рубіжне Луганської області), внутрішньо переміщеній особі, яка перемістилася з такої території, за місцем перебування на обліку в базі даних,відповідно до Порядку</w:t>
      </w:r>
      <w:r w:rsidR="00CC68D2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CC68D2">
        <w:rPr>
          <w:sz w:val="28"/>
          <w:szCs w:val="28"/>
          <w:lang w:val="uk-UA"/>
        </w:rPr>
        <w:t xml:space="preserve">280 </w:t>
      </w:r>
      <w:r>
        <w:rPr>
          <w:sz w:val="28"/>
          <w:szCs w:val="28"/>
          <w:lang w:val="uk-UA"/>
        </w:rPr>
        <w:t xml:space="preserve">учаснику бойових </w:t>
      </w:r>
      <w:r w:rsidR="00CC68D2">
        <w:rPr>
          <w:sz w:val="28"/>
          <w:szCs w:val="28"/>
          <w:lang w:val="uk-UA"/>
        </w:rPr>
        <w:t>дій (особа 2)</w:t>
      </w:r>
      <w:r w:rsidRPr="0056663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13</w:t>
      </w:r>
      <w:r w:rsidRPr="0056663C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9</w:t>
      </w:r>
      <w:r w:rsidRPr="0056663C">
        <w:rPr>
          <w:sz w:val="28"/>
          <w:szCs w:val="28"/>
          <w:lang w:val="uk-UA"/>
        </w:rPr>
        <w:t>.19</w:t>
      </w:r>
      <w:r>
        <w:rPr>
          <w:sz w:val="28"/>
          <w:szCs w:val="28"/>
          <w:lang w:val="uk-UA"/>
        </w:rPr>
        <w:t>81</w:t>
      </w:r>
      <w:r w:rsidRPr="0056663C">
        <w:rPr>
          <w:sz w:val="28"/>
          <w:szCs w:val="28"/>
          <w:lang w:val="uk-UA"/>
        </w:rPr>
        <w:t xml:space="preserve"> </w:t>
      </w:r>
      <w:proofErr w:type="spellStart"/>
      <w:r w:rsidRPr="0056663C">
        <w:rPr>
          <w:sz w:val="28"/>
          <w:szCs w:val="28"/>
          <w:lang w:val="uk-UA"/>
        </w:rPr>
        <w:t>р.н</w:t>
      </w:r>
      <w:proofErr w:type="spellEnd"/>
      <w:r w:rsidRPr="0056663C">
        <w:rPr>
          <w:sz w:val="28"/>
          <w:szCs w:val="28"/>
          <w:lang w:val="uk-UA"/>
        </w:rPr>
        <w:t>., який за</w:t>
      </w:r>
      <w:r>
        <w:rPr>
          <w:color w:val="000000"/>
          <w:sz w:val="28"/>
          <w:szCs w:val="28"/>
          <w:lang w:val="uk-UA"/>
        </w:rPr>
        <w:t xml:space="preserve">реєстрований за адресою: </w:t>
      </w:r>
      <w:r w:rsidR="00CC68D2">
        <w:rPr>
          <w:color w:val="000000"/>
          <w:sz w:val="28"/>
          <w:szCs w:val="28"/>
          <w:lang w:val="uk-UA"/>
        </w:rPr>
        <w:t>(адреса)</w:t>
      </w:r>
      <w:r w:rsidRPr="00CC68D2">
        <w:rPr>
          <w:color w:val="000000"/>
          <w:sz w:val="28"/>
          <w:szCs w:val="28"/>
          <w:lang w:val="uk-UA"/>
        </w:rPr>
        <w:t xml:space="preserve">. </w:t>
      </w:r>
      <w:r w:rsidRPr="00CC68D2">
        <w:rPr>
          <w:color w:val="000000"/>
          <w:sz w:val="28"/>
          <w:szCs w:val="28"/>
          <w:lang w:val="uk-UA" w:bidi="he-IL"/>
        </w:rPr>
        <w:t xml:space="preserve">В довідці від 05.04.2023 №1601-5002692609 про взяття на облік внутрішньо переміщеної особи зазначене </w:t>
      </w:r>
      <w:r w:rsidRPr="00CC68D2">
        <w:rPr>
          <w:color w:val="000000"/>
          <w:sz w:val="28"/>
          <w:szCs w:val="28"/>
          <w:lang w:val="uk-UA"/>
        </w:rPr>
        <w:t>фактичне м</w:t>
      </w:r>
      <w:r w:rsidR="00CC68D2" w:rsidRPr="00CC68D2">
        <w:rPr>
          <w:color w:val="000000"/>
          <w:sz w:val="28"/>
          <w:szCs w:val="28"/>
          <w:lang w:val="uk-UA"/>
        </w:rPr>
        <w:t>ісце проживання</w:t>
      </w:r>
      <w:r w:rsidR="00CC68D2">
        <w:rPr>
          <w:color w:val="000000"/>
          <w:sz w:val="28"/>
          <w:szCs w:val="28"/>
          <w:lang w:val="uk-UA"/>
        </w:rPr>
        <w:t>: (адреса)</w:t>
      </w:r>
      <w:r>
        <w:rPr>
          <w:color w:val="000000"/>
          <w:sz w:val="28"/>
          <w:szCs w:val="28"/>
          <w:lang w:val="uk-UA"/>
        </w:rPr>
        <w:t xml:space="preserve">, його дружині </w:t>
      </w:r>
      <w:r w:rsidR="00CC68D2">
        <w:rPr>
          <w:sz w:val="28"/>
          <w:szCs w:val="28"/>
          <w:lang w:val="uk-UA"/>
        </w:rPr>
        <w:t>(особа 6)</w:t>
      </w:r>
      <w:r w:rsidRPr="00CC68D2">
        <w:rPr>
          <w:sz w:val="28"/>
          <w:szCs w:val="28"/>
          <w:lang w:val="uk-UA"/>
        </w:rPr>
        <w:t xml:space="preserve">, 03.08.1980 </w:t>
      </w:r>
      <w:proofErr w:type="spellStart"/>
      <w:r w:rsidRPr="00CC68D2">
        <w:rPr>
          <w:sz w:val="28"/>
          <w:szCs w:val="28"/>
          <w:lang w:val="uk-UA"/>
        </w:rPr>
        <w:t>р.н</w:t>
      </w:r>
      <w:proofErr w:type="spellEnd"/>
      <w:r w:rsidRPr="00CC68D2">
        <w:rPr>
          <w:sz w:val="28"/>
          <w:szCs w:val="28"/>
          <w:lang w:val="uk-UA"/>
        </w:rPr>
        <w:t>.</w:t>
      </w:r>
      <w:r w:rsidRPr="00CC68D2">
        <w:rPr>
          <w:color w:val="000000"/>
          <w:sz w:val="28"/>
          <w:szCs w:val="28"/>
          <w:lang w:val="uk-UA" w:bidi="he-IL"/>
        </w:rPr>
        <w:t>,</w:t>
      </w:r>
      <w:r w:rsidRPr="00CC68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</w:t>
      </w:r>
      <w:r w:rsidRPr="00CC68D2">
        <w:rPr>
          <w:sz w:val="28"/>
          <w:szCs w:val="28"/>
          <w:lang w:val="uk-UA"/>
        </w:rPr>
        <w:t>реєстр</w:t>
      </w:r>
      <w:r>
        <w:rPr>
          <w:sz w:val="28"/>
          <w:szCs w:val="28"/>
          <w:lang w:val="uk-UA"/>
        </w:rPr>
        <w:t>ованою за адресою</w:t>
      </w:r>
      <w:r w:rsidRPr="00CC68D2">
        <w:rPr>
          <w:sz w:val="28"/>
          <w:szCs w:val="28"/>
          <w:lang w:val="uk-UA"/>
        </w:rPr>
        <w:t>:</w:t>
      </w:r>
      <w:r w:rsidRPr="00CC68D2">
        <w:rPr>
          <w:color w:val="000000"/>
          <w:sz w:val="28"/>
          <w:szCs w:val="28"/>
          <w:lang w:val="uk-UA"/>
        </w:rPr>
        <w:t xml:space="preserve"> </w:t>
      </w:r>
      <w:r w:rsidR="00CC68D2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>,</w:t>
      </w:r>
      <w:r w:rsidRPr="00CC68D2">
        <w:rPr>
          <w:color w:val="000000"/>
          <w:sz w:val="28"/>
          <w:szCs w:val="28"/>
          <w:lang w:val="uk-UA" w:bidi="he-IL"/>
        </w:rPr>
        <w:t xml:space="preserve"> згідно з довідкою від 05.04.2023 року №1601-5002692621 про взяття на облік внутрішньо переміщеної особи зазначене </w:t>
      </w:r>
      <w:r w:rsidRPr="00CC68D2">
        <w:rPr>
          <w:color w:val="000000"/>
          <w:sz w:val="28"/>
          <w:szCs w:val="28"/>
          <w:lang w:val="uk-UA"/>
        </w:rPr>
        <w:t>фактичне місце проживання</w:t>
      </w:r>
      <w:r w:rsidRPr="00CC68D2">
        <w:rPr>
          <w:color w:val="000000"/>
          <w:sz w:val="28"/>
          <w:szCs w:val="28"/>
          <w:lang w:val="uk-UA" w:bidi="he-IL"/>
        </w:rPr>
        <w:t>:</w:t>
      </w:r>
      <w:r w:rsidR="00CC68D2">
        <w:rPr>
          <w:color w:val="000000"/>
          <w:sz w:val="28"/>
          <w:szCs w:val="28"/>
          <w:lang w:val="uk-UA" w:bidi="he-IL"/>
        </w:rPr>
        <w:t xml:space="preserve"> (адреса)</w:t>
      </w:r>
      <w:r>
        <w:rPr>
          <w:sz w:val="28"/>
          <w:szCs w:val="28"/>
          <w:lang w:val="uk-UA"/>
        </w:rPr>
        <w:t xml:space="preserve">, його сину </w:t>
      </w:r>
      <w:r w:rsidR="002B36E8">
        <w:rPr>
          <w:sz w:val="28"/>
          <w:szCs w:val="28"/>
          <w:lang w:val="uk-UA"/>
        </w:rPr>
        <w:t>(особа 7)</w:t>
      </w:r>
      <w:r w:rsidRPr="00CC68D2">
        <w:rPr>
          <w:sz w:val="28"/>
          <w:szCs w:val="28"/>
          <w:lang w:val="uk-UA"/>
        </w:rPr>
        <w:t xml:space="preserve">, 28.10.2002 </w:t>
      </w:r>
      <w:proofErr w:type="spellStart"/>
      <w:r w:rsidRPr="00CC68D2">
        <w:rPr>
          <w:sz w:val="28"/>
          <w:szCs w:val="28"/>
          <w:lang w:val="uk-UA"/>
        </w:rPr>
        <w:t>р.н</w:t>
      </w:r>
      <w:proofErr w:type="spellEnd"/>
      <w:r w:rsidRPr="00CC68D2">
        <w:rPr>
          <w:sz w:val="28"/>
          <w:szCs w:val="28"/>
          <w:lang w:val="uk-UA"/>
        </w:rPr>
        <w:t xml:space="preserve">., </w:t>
      </w:r>
      <w:r>
        <w:rPr>
          <w:sz w:val="28"/>
          <w:szCs w:val="28"/>
          <w:lang w:val="uk-UA"/>
        </w:rPr>
        <w:t>за</w:t>
      </w:r>
      <w:r w:rsidRPr="00CC68D2">
        <w:rPr>
          <w:sz w:val="28"/>
          <w:szCs w:val="28"/>
          <w:lang w:val="uk-UA"/>
        </w:rPr>
        <w:t>реєстр</w:t>
      </w:r>
      <w:r>
        <w:rPr>
          <w:sz w:val="28"/>
          <w:szCs w:val="28"/>
          <w:lang w:val="uk-UA"/>
        </w:rPr>
        <w:t>ованого за адресою</w:t>
      </w:r>
      <w:r w:rsidRPr="00CC68D2">
        <w:rPr>
          <w:sz w:val="28"/>
          <w:szCs w:val="28"/>
          <w:lang w:val="uk-UA"/>
        </w:rPr>
        <w:t>:</w:t>
      </w:r>
      <w:r w:rsidRPr="00CC68D2">
        <w:rPr>
          <w:color w:val="000000"/>
          <w:sz w:val="28"/>
          <w:szCs w:val="28"/>
          <w:lang w:val="uk-UA"/>
        </w:rPr>
        <w:t xml:space="preserve"> </w:t>
      </w:r>
      <w:r w:rsidR="002B36E8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>,</w:t>
      </w:r>
      <w:r w:rsidRPr="002B36E8">
        <w:rPr>
          <w:color w:val="000000"/>
          <w:sz w:val="28"/>
          <w:szCs w:val="28"/>
          <w:lang w:val="uk-UA" w:bidi="he-IL"/>
        </w:rPr>
        <w:t xml:space="preserve"> згідно з довідкою від 11.01.2021 року №3006-5000333954 про взяття на облік внутрішньо переміщеної особи зазначене </w:t>
      </w:r>
      <w:r w:rsidRPr="002B36E8">
        <w:rPr>
          <w:color w:val="000000"/>
          <w:sz w:val="28"/>
          <w:szCs w:val="28"/>
          <w:lang w:val="uk-UA"/>
        </w:rPr>
        <w:t>фактичне місце проживання</w:t>
      </w:r>
      <w:r w:rsidRPr="002B36E8">
        <w:rPr>
          <w:color w:val="000000"/>
          <w:sz w:val="28"/>
          <w:szCs w:val="28"/>
          <w:lang w:val="uk-UA" w:bidi="he-IL"/>
        </w:rPr>
        <w:t>:</w:t>
      </w:r>
      <w:r w:rsidR="002B36E8">
        <w:rPr>
          <w:color w:val="000000"/>
          <w:sz w:val="28"/>
          <w:szCs w:val="28"/>
          <w:lang w:val="uk-UA" w:bidi="he-IL"/>
        </w:rPr>
        <w:t>(адреса)</w:t>
      </w:r>
      <w:r w:rsidRPr="002B36E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його дочці </w:t>
      </w:r>
      <w:r w:rsidR="002B36E8">
        <w:rPr>
          <w:color w:val="000000"/>
          <w:sz w:val="28"/>
          <w:szCs w:val="28"/>
          <w:lang w:val="uk-UA" w:bidi="he-IL"/>
        </w:rPr>
        <w:t>(особа 8)</w:t>
      </w:r>
      <w:r w:rsidRPr="002B36E8">
        <w:rPr>
          <w:color w:val="000000"/>
          <w:sz w:val="28"/>
          <w:szCs w:val="28"/>
          <w:lang w:val="uk-UA"/>
        </w:rPr>
        <w:t xml:space="preserve">, 25.10.2007 </w:t>
      </w:r>
      <w:proofErr w:type="spellStart"/>
      <w:r w:rsidRPr="002B36E8">
        <w:rPr>
          <w:color w:val="000000"/>
          <w:sz w:val="28"/>
          <w:szCs w:val="28"/>
          <w:lang w:val="uk-UA"/>
        </w:rPr>
        <w:t>р.н</w:t>
      </w:r>
      <w:proofErr w:type="spellEnd"/>
      <w:r w:rsidRPr="002B36E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,</w:t>
      </w:r>
      <w:r w:rsidRPr="004B04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</w:t>
      </w:r>
      <w:r w:rsidRPr="002B36E8">
        <w:rPr>
          <w:sz w:val="28"/>
          <w:szCs w:val="28"/>
          <w:lang w:val="uk-UA"/>
        </w:rPr>
        <w:t>реєстр</w:t>
      </w:r>
      <w:r>
        <w:rPr>
          <w:sz w:val="28"/>
          <w:szCs w:val="28"/>
          <w:lang w:val="uk-UA"/>
        </w:rPr>
        <w:t>ованою за адресою</w:t>
      </w:r>
      <w:r w:rsidRPr="002B36E8">
        <w:rPr>
          <w:sz w:val="28"/>
          <w:szCs w:val="28"/>
          <w:lang w:val="uk-UA"/>
        </w:rPr>
        <w:t>:</w:t>
      </w:r>
      <w:r w:rsidRPr="002B36E8">
        <w:rPr>
          <w:color w:val="000000"/>
          <w:sz w:val="28"/>
          <w:szCs w:val="28"/>
          <w:lang w:val="uk-UA"/>
        </w:rPr>
        <w:t xml:space="preserve"> </w:t>
      </w:r>
      <w:r w:rsidR="002B36E8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>,</w:t>
      </w:r>
      <w:r w:rsidRPr="002B36E8">
        <w:rPr>
          <w:color w:val="000000"/>
          <w:sz w:val="28"/>
          <w:szCs w:val="28"/>
          <w:lang w:val="uk-UA" w:bidi="he-IL"/>
        </w:rPr>
        <w:t xml:space="preserve"> згідно з довідкою від 05.04.2023 року №1601-50026926</w:t>
      </w:r>
      <w:r>
        <w:rPr>
          <w:color w:val="000000"/>
          <w:sz w:val="28"/>
          <w:szCs w:val="28"/>
          <w:lang w:val="uk-UA" w:bidi="he-IL"/>
        </w:rPr>
        <w:t>47</w:t>
      </w:r>
      <w:r w:rsidRPr="002B36E8">
        <w:rPr>
          <w:color w:val="000000"/>
          <w:sz w:val="28"/>
          <w:szCs w:val="28"/>
          <w:lang w:val="uk-UA" w:bidi="he-IL"/>
        </w:rPr>
        <w:t xml:space="preserve"> про взяття на облік внутрішньо переміщеної особи зазначене </w:t>
      </w:r>
      <w:r w:rsidRPr="002B36E8">
        <w:rPr>
          <w:color w:val="000000"/>
          <w:sz w:val="28"/>
          <w:szCs w:val="28"/>
          <w:lang w:val="uk-UA"/>
        </w:rPr>
        <w:t>фактичне місце проживання</w:t>
      </w:r>
      <w:r w:rsidRPr="002B36E8">
        <w:rPr>
          <w:color w:val="000000"/>
          <w:sz w:val="28"/>
          <w:szCs w:val="28"/>
          <w:lang w:val="uk-UA" w:bidi="he-IL"/>
        </w:rPr>
        <w:t xml:space="preserve">: </w:t>
      </w:r>
      <w:r w:rsidR="002B36E8">
        <w:rPr>
          <w:color w:val="000000"/>
          <w:sz w:val="28"/>
          <w:szCs w:val="28"/>
          <w:lang w:val="uk-UA" w:bidi="he-IL"/>
        </w:rPr>
        <w:t>(адреса).</w:t>
      </w:r>
    </w:p>
    <w:p w:rsidR="002C4BE0" w:rsidRDefault="002C4BE0" w:rsidP="00F838B4">
      <w:pPr>
        <w:pStyle w:val="Normal1"/>
        <w:ind w:firstLine="561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shd w:val="clear" w:color="auto" w:fill="FFFFFF"/>
          <w:lang w:val="uk-UA"/>
        </w:rPr>
        <w:t>1</w:t>
      </w:r>
      <w:r w:rsidRPr="002C4BE0">
        <w:rPr>
          <w:color w:val="333333"/>
          <w:sz w:val="28"/>
          <w:szCs w:val="28"/>
          <w:shd w:val="clear" w:color="auto" w:fill="FFFFFF"/>
          <w:lang w:val="uk-UA"/>
        </w:rPr>
        <w:t>.</w:t>
      </w:r>
      <w:r>
        <w:rPr>
          <w:color w:val="333333"/>
          <w:sz w:val="28"/>
          <w:szCs w:val="28"/>
          <w:shd w:val="clear" w:color="auto" w:fill="FFFFFF"/>
          <w:lang w:val="uk-UA"/>
        </w:rPr>
        <w:t>4</w:t>
      </w:r>
      <w:r w:rsidRPr="002C4BE0">
        <w:rPr>
          <w:color w:val="333333"/>
          <w:sz w:val="28"/>
          <w:szCs w:val="28"/>
          <w:shd w:val="clear" w:color="auto" w:fill="FFFFFF"/>
          <w:lang w:val="uk-UA"/>
        </w:rPr>
        <w:t>.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Прийняти рішення про надання дозволу внутрішньо переміщеній особі, яка перемістилася з території, на якій ведуться бойов</w:t>
      </w:r>
      <w:r w:rsidR="00061DC9">
        <w:rPr>
          <w:color w:val="333333"/>
          <w:sz w:val="28"/>
          <w:szCs w:val="28"/>
          <w:shd w:val="clear" w:color="auto" w:fill="FFFFFF"/>
          <w:lang w:val="uk-UA"/>
        </w:rPr>
        <w:t xml:space="preserve">і дії (особа 2) 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на відкриття поточного рахунка (за стандартом </w:t>
      </w:r>
      <w:r>
        <w:rPr>
          <w:color w:val="333333"/>
          <w:sz w:val="28"/>
          <w:szCs w:val="28"/>
          <w:shd w:val="clear" w:color="auto" w:fill="FFFFFF"/>
        </w:rPr>
        <w:t>IBAN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) із спеціальним режимом використання (далі - спеціальний рахунок) у відділенні АТ “Ощадбанк” за місцем перебування на обліку в базі даних згідно довідки </w:t>
      </w:r>
      <w:r>
        <w:rPr>
          <w:color w:val="000000"/>
          <w:sz w:val="28"/>
          <w:szCs w:val="28"/>
          <w:lang w:val="uk-UA" w:bidi="he-IL"/>
        </w:rPr>
        <w:t xml:space="preserve">від 05.04.2023 №1601-5002692609 про взяття на облік внутрішньо переміщеної особи зазначене </w:t>
      </w:r>
      <w:r>
        <w:rPr>
          <w:color w:val="000000"/>
          <w:sz w:val="28"/>
          <w:szCs w:val="28"/>
          <w:lang w:val="uk-UA"/>
        </w:rPr>
        <w:t xml:space="preserve">фактичне місце проживання: </w:t>
      </w:r>
      <w:r w:rsidR="00061DC9">
        <w:rPr>
          <w:color w:val="000000"/>
          <w:sz w:val="28"/>
          <w:szCs w:val="28"/>
          <w:lang w:val="uk-UA"/>
        </w:rPr>
        <w:t>(адреса).</w:t>
      </w:r>
    </w:p>
    <w:p w:rsidR="001315C8" w:rsidRPr="00E63D2A" w:rsidRDefault="001315C8" w:rsidP="001315C8">
      <w:pPr>
        <w:pStyle w:val="Normal1"/>
        <w:ind w:firstLine="708"/>
        <w:jc w:val="both"/>
        <w:rPr>
          <w:lang w:val="uk-UA"/>
        </w:rPr>
      </w:pPr>
      <w:r w:rsidRPr="001315C8">
        <w:rPr>
          <w:sz w:val="28"/>
          <w:szCs w:val="28"/>
          <w:lang w:val="uk-UA"/>
        </w:rPr>
        <w:t>1.5.Прийняти рішення  про виплату грошової компенсації за належні для отримання жилі приміщення в розмірі 2</w:t>
      </w:r>
      <w:r w:rsidR="00926D9C">
        <w:rPr>
          <w:sz w:val="28"/>
          <w:szCs w:val="28"/>
          <w:lang w:val="uk-UA"/>
        </w:rPr>
        <w:t> </w:t>
      </w:r>
      <w:r w:rsidRPr="001315C8">
        <w:rPr>
          <w:sz w:val="28"/>
          <w:szCs w:val="28"/>
          <w:lang w:val="uk-UA"/>
        </w:rPr>
        <w:t>242</w:t>
      </w:r>
      <w:r w:rsidR="00926D9C">
        <w:rPr>
          <w:sz w:val="28"/>
          <w:szCs w:val="28"/>
          <w:lang w:val="uk-UA"/>
        </w:rPr>
        <w:t xml:space="preserve"> </w:t>
      </w:r>
      <w:r w:rsidRPr="001315C8">
        <w:rPr>
          <w:sz w:val="28"/>
          <w:szCs w:val="28"/>
          <w:lang w:val="uk-UA"/>
        </w:rPr>
        <w:t>905,99 грн.(два мільйони двісті сорок дві тисячі дев’ятсот п’ять гривень 99 копійок),</w:t>
      </w:r>
      <w:r>
        <w:rPr>
          <w:sz w:val="28"/>
          <w:szCs w:val="28"/>
          <w:lang w:val="uk-UA"/>
        </w:rPr>
        <w:t xml:space="preserve"> яку було </w:t>
      </w:r>
      <w:r>
        <w:rPr>
          <w:color w:val="333333"/>
          <w:sz w:val="28"/>
          <w:szCs w:val="28"/>
          <w:shd w:val="clear" w:color="auto" w:fill="FFFFFF"/>
          <w:lang w:val="uk-UA"/>
        </w:rPr>
        <w:t>призначено і не виплачено на території,на якій ведуться бойові дії  (м. Сєвєродонецьк Луганської області), внутрішньо переміщеній особі, яка перемістилася з такої території, за місцем перебування на обліку в базі даних,відповідно до Порядку</w:t>
      </w:r>
      <w:r w:rsidR="0078230B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280 учаснику бойо</w:t>
      </w:r>
      <w:r w:rsidR="00F034E3">
        <w:rPr>
          <w:sz w:val="28"/>
          <w:szCs w:val="28"/>
          <w:lang w:val="uk-UA"/>
        </w:rPr>
        <w:t>вих дій (особа 3)</w:t>
      </w:r>
      <w:r w:rsidRPr="00F034E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18</w:t>
      </w:r>
      <w:r w:rsidRPr="00F034E3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2</w:t>
      </w:r>
      <w:r w:rsidRPr="00F034E3">
        <w:rPr>
          <w:sz w:val="28"/>
          <w:szCs w:val="28"/>
          <w:lang w:val="uk-UA"/>
        </w:rPr>
        <w:t>.19</w:t>
      </w:r>
      <w:r>
        <w:rPr>
          <w:sz w:val="28"/>
          <w:szCs w:val="28"/>
          <w:lang w:val="uk-UA"/>
        </w:rPr>
        <w:t>85</w:t>
      </w:r>
      <w:r w:rsidRPr="00F034E3">
        <w:rPr>
          <w:sz w:val="28"/>
          <w:szCs w:val="28"/>
          <w:lang w:val="uk-UA"/>
        </w:rPr>
        <w:t xml:space="preserve"> р. н., який за</w:t>
      </w:r>
      <w:r w:rsidRPr="00F034E3">
        <w:rPr>
          <w:color w:val="000000"/>
          <w:sz w:val="28"/>
          <w:szCs w:val="28"/>
          <w:lang w:val="uk-UA"/>
        </w:rPr>
        <w:t>реєстровани</w:t>
      </w:r>
      <w:r w:rsidR="00F034E3">
        <w:rPr>
          <w:color w:val="000000"/>
          <w:sz w:val="28"/>
          <w:szCs w:val="28"/>
          <w:lang w:val="uk-UA"/>
        </w:rPr>
        <w:t>й за адресою: (адреса)</w:t>
      </w:r>
      <w:r w:rsidRPr="00F034E3">
        <w:rPr>
          <w:color w:val="000000"/>
          <w:sz w:val="28"/>
          <w:szCs w:val="28"/>
          <w:lang w:val="uk-UA"/>
        </w:rPr>
        <w:t xml:space="preserve">. </w:t>
      </w:r>
      <w:r w:rsidRPr="00F034E3">
        <w:rPr>
          <w:color w:val="000000"/>
          <w:sz w:val="28"/>
          <w:szCs w:val="28"/>
          <w:lang w:val="uk-UA" w:bidi="he-IL"/>
        </w:rPr>
        <w:t>В довідці від 0</w:t>
      </w:r>
      <w:r>
        <w:rPr>
          <w:color w:val="000000"/>
          <w:sz w:val="28"/>
          <w:szCs w:val="28"/>
          <w:lang w:val="uk-UA" w:bidi="he-IL"/>
        </w:rPr>
        <w:t>4</w:t>
      </w:r>
      <w:r w:rsidRPr="00F034E3">
        <w:rPr>
          <w:color w:val="000000"/>
          <w:sz w:val="28"/>
          <w:szCs w:val="28"/>
          <w:lang w:val="uk-UA" w:bidi="he-IL"/>
        </w:rPr>
        <w:t>.04.202</w:t>
      </w:r>
      <w:r>
        <w:rPr>
          <w:color w:val="000000"/>
          <w:sz w:val="28"/>
          <w:szCs w:val="28"/>
          <w:lang w:val="uk-UA" w:bidi="he-IL"/>
        </w:rPr>
        <w:t>2</w:t>
      </w:r>
      <w:r w:rsidRPr="00F034E3">
        <w:rPr>
          <w:color w:val="000000"/>
          <w:sz w:val="28"/>
          <w:szCs w:val="28"/>
          <w:lang w:val="uk-UA" w:bidi="he-IL"/>
        </w:rPr>
        <w:t xml:space="preserve"> №1601-500</w:t>
      </w:r>
      <w:r>
        <w:rPr>
          <w:color w:val="000000"/>
          <w:sz w:val="28"/>
          <w:szCs w:val="28"/>
          <w:lang w:val="uk-UA" w:bidi="he-IL"/>
        </w:rPr>
        <w:t>1150150</w:t>
      </w:r>
      <w:r w:rsidRPr="00F034E3">
        <w:rPr>
          <w:color w:val="000000"/>
          <w:sz w:val="28"/>
          <w:szCs w:val="28"/>
          <w:lang w:val="uk-UA" w:bidi="he-IL"/>
        </w:rPr>
        <w:t xml:space="preserve"> про взяття на облік внутрішньо переміщеної особи зазначене </w:t>
      </w:r>
      <w:r w:rsidRPr="00F034E3">
        <w:rPr>
          <w:color w:val="000000"/>
          <w:sz w:val="28"/>
          <w:szCs w:val="28"/>
          <w:lang w:val="uk-UA"/>
        </w:rPr>
        <w:t xml:space="preserve">фактичне місце проживання: </w:t>
      </w:r>
      <w:r w:rsidR="00F034E3">
        <w:rPr>
          <w:color w:val="000000"/>
          <w:sz w:val="28"/>
          <w:szCs w:val="28"/>
          <w:lang w:val="uk-UA"/>
        </w:rPr>
        <w:lastRenderedPageBreak/>
        <w:t>(адреса)</w:t>
      </w:r>
      <w:r>
        <w:rPr>
          <w:color w:val="000000"/>
          <w:sz w:val="28"/>
          <w:szCs w:val="28"/>
          <w:lang w:val="uk-UA"/>
        </w:rPr>
        <w:t xml:space="preserve">, його дружині </w:t>
      </w:r>
      <w:r w:rsidR="00F034E3">
        <w:rPr>
          <w:color w:val="000000"/>
          <w:sz w:val="28"/>
          <w:szCs w:val="28"/>
          <w:lang w:val="uk-UA"/>
        </w:rPr>
        <w:t>(особа 9)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27.03.1977 </w:t>
      </w:r>
      <w:proofErr w:type="spellStart"/>
      <w:r>
        <w:rPr>
          <w:color w:val="000000"/>
          <w:sz w:val="28"/>
          <w:szCs w:val="28"/>
          <w:lang w:val="uk-UA" w:bidi="he-IL"/>
        </w:rPr>
        <w:t>р.н.,</w:t>
      </w:r>
      <w:r>
        <w:rPr>
          <w:sz w:val="28"/>
          <w:szCs w:val="28"/>
          <w:lang w:val="uk-UA"/>
        </w:rPr>
        <w:t>яка</w:t>
      </w:r>
      <w:proofErr w:type="spellEnd"/>
      <w:r>
        <w:rPr>
          <w:sz w:val="28"/>
          <w:szCs w:val="28"/>
          <w:lang w:val="uk-UA"/>
        </w:rPr>
        <w:t xml:space="preserve"> за</w:t>
      </w:r>
      <w:r w:rsidR="00F034E3">
        <w:rPr>
          <w:sz w:val="28"/>
          <w:szCs w:val="28"/>
          <w:lang w:val="uk-UA"/>
        </w:rPr>
        <w:t>ре</w:t>
      </w:r>
      <w:r>
        <w:rPr>
          <w:sz w:val="28"/>
          <w:szCs w:val="28"/>
          <w:lang w:val="uk-UA"/>
        </w:rPr>
        <w:t>є</w:t>
      </w:r>
      <w:r w:rsidRPr="00F034E3">
        <w:rPr>
          <w:sz w:val="28"/>
          <w:szCs w:val="28"/>
          <w:lang w:val="uk-UA"/>
        </w:rPr>
        <w:t>стр</w:t>
      </w:r>
      <w:r>
        <w:rPr>
          <w:sz w:val="28"/>
          <w:szCs w:val="28"/>
          <w:lang w:val="uk-UA"/>
        </w:rPr>
        <w:t xml:space="preserve">ована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Pr="00F034E3">
        <w:rPr>
          <w:sz w:val="28"/>
          <w:szCs w:val="28"/>
          <w:lang w:val="uk-UA"/>
        </w:rPr>
        <w:t xml:space="preserve">: </w:t>
      </w:r>
      <w:r w:rsidR="00F034E3">
        <w:rPr>
          <w:sz w:val="28"/>
          <w:szCs w:val="28"/>
          <w:lang w:val="uk-UA"/>
        </w:rPr>
        <w:t>(адреса)</w:t>
      </w:r>
      <w:r w:rsidRPr="00F034E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bidi="he-IL"/>
        </w:rPr>
        <w:t xml:space="preserve">та </w:t>
      </w:r>
      <w:r w:rsidRPr="00F034E3">
        <w:rPr>
          <w:color w:val="000000"/>
          <w:sz w:val="28"/>
          <w:szCs w:val="28"/>
          <w:lang w:val="uk-UA" w:bidi="he-IL"/>
        </w:rPr>
        <w:t>згідно з довідкою від 0</w:t>
      </w:r>
      <w:r>
        <w:rPr>
          <w:color w:val="000000"/>
          <w:sz w:val="28"/>
          <w:szCs w:val="28"/>
          <w:lang w:val="uk-UA" w:bidi="he-IL"/>
        </w:rPr>
        <w:t>4</w:t>
      </w:r>
      <w:r w:rsidRPr="00F034E3">
        <w:rPr>
          <w:color w:val="000000"/>
          <w:sz w:val="28"/>
          <w:szCs w:val="28"/>
          <w:lang w:val="uk-UA" w:bidi="he-IL"/>
        </w:rPr>
        <w:t>.04.202</w:t>
      </w:r>
      <w:r>
        <w:rPr>
          <w:color w:val="000000"/>
          <w:sz w:val="28"/>
          <w:szCs w:val="28"/>
          <w:lang w:val="uk-UA" w:bidi="he-IL"/>
        </w:rPr>
        <w:t>2</w:t>
      </w:r>
      <w:r w:rsidRPr="00F034E3">
        <w:rPr>
          <w:color w:val="000000"/>
          <w:sz w:val="28"/>
          <w:szCs w:val="28"/>
          <w:lang w:val="uk-UA" w:bidi="he-IL"/>
        </w:rPr>
        <w:t xml:space="preserve">  №1601-500</w:t>
      </w:r>
      <w:r>
        <w:rPr>
          <w:color w:val="000000"/>
          <w:sz w:val="28"/>
          <w:szCs w:val="28"/>
          <w:lang w:val="uk-UA" w:bidi="he-IL"/>
        </w:rPr>
        <w:t>1149967</w:t>
      </w:r>
      <w:r w:rsidRPr="00F034E3">
        <w:rPr>
          <w:color w:val="000000"/>
          <w:sz w:val="28"/>
          <w:szCs w:val="28"/>
          <w:lang w:val="uk-UA" w:bidi="he-IL"/>
        </w:rPr>
        <w:t xml:space="preserve"> про взяття на облік внутрішньо переміщеної особи зазначене </w:t>
      </w:r>
      <w:r w:rsidRPr="00F034E3">
        <w:rPr>
          <w:color w:val="000000"/>
          <w:sz w:val="28"/>
          <w:szCs w:val="28"/>
          <w:lang w:val="uk-UA"/>
        </w:rPr>
        <w:t>фактичне місце проживання</w:t>
      </w:r>
      <w:r w:rsidRPr="00F034E3">
        <w:rPr>
          <w:color w:val="000000"/>
          <w:sz w:val="28"/>
          <w:szCs w:val="28"/>
          <w:lang w:val="uk-UA" w:bidi="he-IL"/>
        </w:rPr>
        <w:t xml:space="preserve">: </w:t>
      </w:r>
      <w:r w:rsidR="00F034E3">
        <w:rPr>
          <w:color w:val="000000"/>
          <w:sz w:val="28"/>
          <w:szCs w:val="28"/>
          <w:lang w:val="uk-UA" w:bidi="he-IL"/>
        </w:rPr>
        <w:t>(адреса)</w:t>
      </w:r>
      <w:r>
        <w:rPr>
          <w:sz w:val="28"/>
          <w:szCs w:val="28"/>
          <w:lang w:val="uk-UA"/>
        </w:rPr>
        <w:t xml:space="preserve"> та дочці </w:t>
      </w:r>
      <w:r w:rsidR="00F034E3">
        <w:rPr>
          <w:sz w:val="28"/>
          <w:szCs w:val="28"/>
          <w:lang w:val="uk-UA"/>
        </w:rPr>
        <w:t>(особа 10)</w:t>
      </w:r>
      <w:r>
        <w:rPr>
          <w:color w:val="000000"/>
          <w:sz w:val="28"/>
          <w:szCs w:val="28"/>
          <w:lang w:val="uk-UA"/>
        </w:rPr>
        <w:t xml:space="preserve">, 01.05.2011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 w:bidi="he-IL"/>
        </w:rPr>
        <w:t>.,</w:t>
      </w:r>
      <w:r w:rsidR="00F034E3">
        <w:rPr>
          <w:sz w:val="28"/>
          <w:szCs w:val="28"/>
          <w:lang w:val="uk-UA"/>
        </w:rPr>
        <w:t xml:space="preserve"> яка зареє</w:t>
      </w:r>
      <w:r>
        <w:rPr>
          <w:sz w:val="28"/>
          <w:szCs w:val="28"/>
          <w:lang w:val="uk-UA"/>
        </w:rPr>
        <w:t xml:space="preserve">стрована за адресою: </w:t>
      </w:r>
      <w:r w:rsidR="00F034E3">
        <w:rPr>
          <w:sz w:val="28"/>
          <w:szCs w:val="28"/>
          <w:lang w:val="uk-UA"/>
        </w:rPr>
        <w:t>(адреса)</w:t>
      </w:r>
      <w:r w:rsidRPr="00F034E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 w:bidi="he-IL"/>
        </w:rPr>
        <w:t xml:space="preserve">та </w:t>
      </w:r>
      <w:r w:rsidRPr="00F034E3">
        <w:rPr>
          <w:color w:val="000000"/>
          <w:sz w:val="28"/>
          <w:szCs w:val="28"/>
          <w:lang w:val="uk-UA" w:bidi="he-IL"/>
        </w:rPr>
        <w:t>згідно з довідкою від 0</w:t>
      </w:r>
      <w:r>
        <w:rPr>
          <w:color w:val="000000"/>
          <w:sz w:val="28"/>
          <w:szCs w:val="28"/>
          <w:lang w:val="uk-UA" w:bidi="he-IL"/>
        </w:rPr>
        <w:t>4</w:t>
      </w:r>
      <w:r w:rsidRPr="00F034E3">
        <w:rPr>
          <w:color w:val="000000"/>
          <w:sz w:val="28"/>
          <w:szCs w:val="28"/>
          <w:lang w:val="uk-UA" w:bidi="he-IL"/>
        </w:rPr>
        <w:t>.04.202</w:t>
      </w:r>
      <w:r>
        <w:rPr>
          <w:color w:val="000000"/>
          <w:sz w:val="28"/>
          <w:szCs w:val="28"/>
          <w:lang w:val="uk-UA" w:bidi="he-IL"/>
        </w:rPr>
        <w:t>2</w:t>
      </w:r>
      <w:r w:rsidRPr="00F034E3">
        <w:rPr>
          <w:color w:val="000000"/>
          <w:sz w:val="28"/>
          <w:szCs w:val="28"/>
          <w:lang w:val="uk-UA" w:bidi="he-IL"/>
        </w:rPr>
        <w:t xml:space="preserve"> №1601-500</w:t>
      </w:r>
      <w:r>
        <w:rPr>
          <w:color w:val="000000"/>
          <w:sz w:val="28"/>
          <w:szCs w:val="28"/>
          <w:lang w:val="uk-UA" w:bidi="he-IL"/>
        </w:rPr>
        <w:t>1150068</w:t>
      </w:r>
      <w:r w:rsidRPr="00F034E3">
        <w:rPr>
          <w:color w:val="000000"/>
          <w:sz w:val="28"/>
          <w:szCs w:val="28"/>
          <w:lang w:val="uk-UA" w:bidi="he-IL"/>
        </w:rPr>
        <w:t xml:space="preserve"> про взяття на облік внутрішньо переміщеної особи зазначене </w:t>
      </w:r>
      <w:r w:rsidRPr="00F034E3">
        <w:rPr>
          <w:color w:val="000000"/>
          <w:sz w:val="28"/>
          <w:szCs w:val="28"/>
          <w:lang w:val="uk-UA"/>
        </w:rPr>
        <w:t>фактичне місце проживання</w:t>
      </w:r>
      <w:r w:rsidR="00F034E3">
        <w:rPr>
          <w:color w:val="000000"/>
          <w:sz w:val="28"/>
          <w:szCs w:val="28"/>
          <w:lang w:val="uk-UA" w:bidi="he-IL"/>
        </w:rPr>
        <w:t>: (адреса)</w:t>
      </w:r>
      <w:r>
        <w:rPr>
          <w:color w:val="000000"/>
          <w:sz w:val="28"/>
          <w:szCs w:val="28"/>
          <w:lang w:val="uk-UA"/>
        </w:rPr>
        <w:t>.</w:t>
      </w:r>
    </w:p>
    <w:p w:rsidR="001315C8" w:rsidRPr="00E63D2A" w:rsidRDefault="001315C8" w:rsidP="001315C8">
      <w:pPr>
        <w:pStyle w:val="Normal1"/>
        <w:ind w:firstLine="708"/>
        <w:jc w:val="both"/>
        <w:rPr>
          <w:lang w:val="uk-UA"/>
        </w:rPr>
      </w:pPr>
      <w:r w:rsidRPr="001315C8">
        <w:rPr>
          <w:color w:val="333333"/>
          <w:sz w:val="28"/>
          <w:szCs w:val="28"/>
          <w:shd w:val="clear" w:color="auto" w:fill="FFFFFF"/>
          <w:lang w:val="uk-UA"/>
        </w:rPr>
        <w:t>1.6.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Прийняти рішення про надання дозволу внутрішньо переміщеній особі, яка перемістилася з території, на якій ведуться бойові</w:t>
      </w:r>
      <w:r w:rsidR="00F034E3">
        <w:rPr>
          <w:color w:val="333333"/>
          <w:sz w:val="28"/>
          <w:szCs w:val="28"/>
          <w:shd w:val="clear" w:color="auto" w:fill="FFFFFF"/>
          <w:lang w:val="uk-UA"/>
        </w:rPr>
        <w:t xml:space="preserve"> дії (особа 3)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 на відкриття поточного рахунка (за стандартом </w:t>
      </w:r>
      <w:r>
        <w:rPr>
          <w:color w:val="333333"/>
          <w:sz w:val="28"/>
          <w:szCs w:val="28"/>
          <w:shd w:val="clear" w:color="auto" w:fill="FFFFFF"/>
        </w:rPr>
        <w:t>IBAN</w:t>
      </w:r>
      <w:r>
        <w:rPr>
          <w:color w:val="333333"/>
          <w:sz w:val="28"/>
          <w:szCs w:val="28"/>
          <w:shd w:val="clear" w:color="auto" w:fill="FFFFFF"/>
          <w:lang w:val="uk-UA"/>
        </w:rPr>
        <w:t xml:space="preserve">) із спеціальним режимом використання (далі - спеціальний рахунок) у відділенні АТ “Ощадбанк” за місцем перебування на обліку в базі даних згідно довідки </w:t>
      </w:r>
      <w:r>
        <w:rPr>
          <w:color w:val="000000"/>
          <w:sz w:val="28"/>
          <w:szCs w:val="28"/>
          <w:lang w:val="uk-UA" w:bidi="he-IL"/>
        </w:rPr>
        <w:t xml:space="preserve">від 04.04.2022 №1601-5001150150 про взяття на облік внутрішньо переміщеної особи зазначене </w:t>
      </w:r>
      <w:r>
        <w:rPr>
          <w:color w:val="000000"/>
          <w:sz w:val="28"/>
          <w:szCs w:val="28"/>
          <w:lang w:val="uk-UA"/>
        </w:rPr>
        <w:t xml:space="preserve">фактичне місце проживання: </w:t>
      </w:r>
      <w:r w:rsidR="00F034E3">
        <w:rPr>
          <w:color w:val="000000"/>
          <w:sz w:val="28"/>
          <w:szCs w:val="28"/>
          <w:lang w:val="uk-UA"/>
        </w:rPr>
        <w:t>(адреса).</w:t>
      </w:r>
    </w:p>
    <w:p w:rsidR="00900336" w:rsidRPr="00EF279E" w:rsidRDefault="003318B9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Default="003318B9" w:rsidP="003318B9">
      <w:pPr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F034E3">
        <w:rPr>
          <w:sz w:val="28"/>
          <w:szCs w:val="28"/>
          <w:lang w:val="uk-UA"/>
        </w:rPr>
        <w:t xml:space="preserve">районної </w:t>
      </w:r>
      <w:r w:rsidR="00CA4455" w:rsidRPr="00A476CA">
        <w:rPr>
          <w:sz w:val="28"/>
          <w:szCs w:val="28"/>
          <w:lang w:val="uk-UA"/>
        </w:rPr>
        <w:t>в м.</w:t>
      </w:r>
      <w:r>
        <w:rPr>
          <w:sz w:val="28"/>
          <w:szCs w:val="28"/>
          <w:lang w:val="uk-UA"/>
        </w:rPr>
        <w:t xml:space="preserve"> </w:t>
      </w:r>
      <w:r w:rsidR="00F034E3">
        <w:rPr>
          <w:sz w:val="28"/>
          <w:szCs w:val="28"/>
          <w:lang w:val="uk-UA"/>
        </w:rPr>
        <w:t xml:space="preserve">Полтаві </w:t>
      </w:r>
      <w:r w:rsidR="00CA4455" w:rsidRPr="00A476CA">
        <w:rPr>
          <w:sz w:val="28"/>
          <w:szCs w:val="28"/>
          <w:lang w:val="uk-UA"/>
        </w:rPr>
        <w:t xml:space="preserve">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F034E3" w:rsidRDefault="00F034E3" w:rsidP="003318B9">
      <w:pPr>
        <w:ind w:firstLine="561"/>
        <w:jc w:val="both"/>
        <w:rPr>
          <w:bCs/>
          <w:szCs w:val="28"/>
          <w:lang w:val="uk-UA"/>
        </w:rPr>
      </w:pPr>
    </w:p>
    <w:p w:rsidR="00EA63A5" w:rsidRDefault="00EA63A5" w:rsidP="003318B9">
      <w:pPr>
        <w:ind w:firstLine="561"/>
        <w:jc w:val="both"/>
        <w:rPr>
          <w:bCs/>
          <w:szCs w:val="28"/>
          <w:lang w:val="uk-UA"/>
        </w:rPr>
      </w:pPr>
    </w:p>
    <w:p w:rsidR="00EA63A5" w:rsidRPr="00CA4455" w:rsidRDefault="00EA63A5" w:rsidP="003318B9">
      <w:pPr>
        <w:ind w:firstLine="561"/>
        <w:jc w:val="both"/>
        <w:rPr>
          <w:bCs/>
          <w:szCs w:val="28"/>
          <w:lang w:val="uk-UA"/>
        </w:rPr>
      </w:pPr>
      <w:bookmarkStart w:id="1" w:name="_GoBack"/>
      <w:bookmarkEnd w:id="1"/>
    </w:p>
    <w:p w:rsidR="003C0B92" w:rsidRDefault="003C0B92">
      <w:pPr>
        <w:pStyle w:val="a7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F034E3" w:rsidRDefault="00F034E3">
      <w:pPr>
        <w:pStyle w:val="a7"/>
        <w:ind w:left="0" w:firstLine="0"/>
      </w:pPr>
    </w:p>
    <w:p w:rsidR="00F034E3" w:rsidRDefault="00F034E3">
      <w:pPr>
        <w:pStyle w:val="a7"/>
        <w:ind w:left="0" w:firstLine="0"/>
      </w:pPr>
    </w:p>
    <w:sectPr w:rsidR="00F034E3" w:rsidSect="00EF225B">
      <w:pgSz w:w="11906" w:h="16838"/>
      <w:pgMar w:top="850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5860"/>
    <w:rsid w:val="00036672"/>
    <w:rsid w:val="00060ACA"/>
    <w:rsid w:val="00061DC9"/>
    <w:rsid w:val="000631AE"/>
    <w:rsid w:val="00064D16"/>
    <w:rsid w:val="00085FD3"/>
    <w:rsid w:val="000B528E"/>
    <w:rsid w:val="000C5CFC"/>
    <w:rsid w:val="000D21FB"/>
    <w:rsid w:val="000E1AF9"/>
    <w:rsid w:val="000F5C4C"/>
    <w:rsid w:val="000F7599"/>
    <w:rsid w:val="00105116"/>
    <w:rsid w:val="00117C4D"/>
    <w:rsid w:val="00124EA2"/>
    <w:rsid w:val="001315C8"/>
    <w:rsid w:val="00131CF8"/>
    <w:rsid w:val="00160E74"/>
    <w:rsid w:val="0016417F"/>
    <w:rsid w:val="001744D3"/>
    <w:rsid w:val="001763C5"/>
    <w:rsid w:val="00183CB2"/>
    <w:rsid w:val="001927FD"/>
    <w:rsid w:val="001A4861"/>
    <w:rsid w:val="001D21CB"/>
    <w:rsid w:val="001D47FB"/>
    <w:rsid w:val="001E3F4A"/>
    <w:rsid w:val="00204FB3"/>
    <w:rsid w:val="00224833"/>
    <w:rsid w:val="00226F4A"/>
    <w:rsid w:val="0023010F"/>
    <w:rsid w:val="0024555B"/>
    <w:rsid w:val="00256D2B"/>
    <w:rsid w:val="00260164"/>
    <w:rsid w:val="00262803"/>
    <w:rsid w:val="00263956"/>
    <w:rsid w:val="00275970"/>
    <w:rsid w:val="00292A21"/>
    <w:rsid w:val="002A25A5"/>
    <w:rsid w:val="002A61DD"/>
    <w:rsid w:val="002B15C9"/>
    <w:rsid w:val="002B28F0"/>
    <w:rsid w:val="002B36E8"/>
    <w:rsid w:val="002B3E1D"/>
    <w:rsid w:val="002C4BE0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3168"/>
    <w:rsid w:val="00394A92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B715C"/>
    <w:rsid w:val="004C1141"/>
    <w:rsid w:val="004C201B"/>
    <w:rsid w:val="004C2BB8"/>
    <w:rsid w:val="004D5536"/>
    <w:rsid w:val="004D7FAF"/>
    <w:rsid w:val="004E32A6"/>
    <w:rsid w:val="004E38AB"/>
    <w:rsid w:val="004E566D"/>
    <w:rsid w:val="005124C5"/>
    <w:rsid w:val="0052212A"/>
    <w:rsid w:val="00522199"/>
    <w:rsid w:val="00524060"/>
    <w:rsid w:val="00555180"/>
    <w:rsid w:val="005559AE"/>
    <w:rsid w:val="00565BBA"/>
    <w:rsid w:val="00566AF1"/>
    <w:rsid w:val="00576BE8"/>
    <w:rsid w:val="00577EAD"/>
    <w:rsid w:val="00582994"/>
    <w:rsid w:val="00594D2E"/>
    <w:rsid w:val="005C25E6"/>
    <w:rsid w:val="005D44C8"/>
    <w:rsid w:val="005E0FDF"/>
    <w:rsid w:val="006238AE"/>
    <w:rsid w:val="006416B6"/>
    <w:rsid w:val="0064717F"/>
    <w:rsid w:val="00647805"/>
    <w:rsid w:val="00652966"/>
    <w:rsid w:val="006742D4"/>
    <w:rsid w:val="00686260"/>
    <w:rsid w:val="00690F1F"/>
    <w:rsid w:val="00691B06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10E14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30B"/>
    <w:rsid w:val="00782B15"/>
    <w:rsid w:val="00787A4D"/>
    <w:rsid w:val="0079733A"/>
    <w:rsid w:val="007A7B2E"/>
    <w:rsid w:val="007B0C32"/>
    <w:rsid w:val="007C01BD"/>
    <w:rsid w:val="007C0440"/>
    <w:rsid w:val="007D31D7"/>
    <w:rsid w:val="007D6694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611B6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5BB3"/>
    <w:rsid w:val="00900336"/>
    <w:rsid w:val="009069C0"/>
    <w:rsid w:val="0091172B"/>
    <w:rsid w:val="00926D9C"/>
    <w:rsid w:val="00940FF6"/>
    <w:rsid w:val="00942A0F"/>
    <w:rsid w:val="00943580"/>
    <w:rsid w:val="00955673"/>
    <w:rsid w:val="00960C6B"/>
    <w:rsid w:val="00962FB8"/>
    <w:rsid w:val="00963D50"/>
    <w:rsid w:val="009753DB"/>
    <w:rsid w:val="00977AC8"/>
    <w:rsid w:val="009D21D2"/>
    <w:rsid w:val="009D7887"/>
    <w:rsid w:val="00A24274"/>
    <w:rsid w:val="00A4733A"/>
    <w:rsid w:val="00A476CA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13E51"/>
    <w:rsid w:val="00B304AE"/>
    <w:rsid w:val="00B30947"/>
    <w:rsid w:val="00B31535"/>
    <w:rsid w:val="00B34221"/>
    <w:rsid w:val="00B4093F"/>
    <w:rsid w:val="00B43B63"/>
    <w:rsid w:val="00B43EDB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774B"/>
    <w:rsid w:val="00C14852"/>
    <w:rsid w:val="00C16B98"/>
    <w:rsid w:val="00C2251C"/>
    <w:rsid w:val="00C36868"/>
    <w:rsid w:val="00C42E1A"/>
    <w:rsid w:val="00C5513C"/>
    <w:rsid w:val="00C577A8"/>
    <w:rsid w:val="00C60680"/>
    <w:rsid w:val="00C63EF5"/>
    <w:rsid w:val="00C67404"/>
    <w:rsid w:val="00C90C4E"/>
    <w:rsid w:val="00C94406"/>
    <w:rsid w:val="00CA3EF0"/>
    <w:rsid w:val="00CA4455"/>
    <w:rsid w:val="00CC2948"/>
    <w:rsid w:val="00CC5845"/>
    <w:rsid w:val="00CC68D2"/>
    <w:rsid w:val="00CD03FD"/>
    <w:rsid w:val="00CD4FBF"/>
    <w:rsid w:val="00D00A78"/>
    <w:rsid w:val="00D5132F"/>
    <w:rsid w:val="00D62237"/>
    <w:rsid w:val="00D636E4"/>
    <w:rsid w:val="00D6510B"/>
    <w:rsid w:val="00D65566"/>
    <w:rsid w:val="00D76677"/>
    <w:rsid w:val="00D77623"/>
    <w:rsid w:val="00DA4CE6"/>
    <w:rsid w:val="00DA711A"/>
    <w:rsid w:val="00DC54A4"/>
    <w:rsid w:val="00DD2BBB"/>
    <w:rsid w:val="00DD6D10"/>
    <w:rsid w:val="00DE1E72"/>
    <w:rsid w:val="00DE5064"/>
    <w:rsid w:val="00DF2B9D"/>
    <w:rsid w:val="00E02CC6"/>
    <w:rsid w:val="00E14FF5"/>
    <w:rsid w:val="00E17462"/>
    <w:rsid w:val="00E310DA"/>
    <w:rsid w:val="00E3282E"/>
    <w:rsid w:val="00E47CBC"/>
    <w:rsid w:val="00E52365"/>
    <w:rsid w:val="00E6244C"/>
    <w:rsid w:val="00E64A3F"/>
    <w:rsid w:val="00E75497"/>
    <w:rsid w:val="00E83BE7"/>
    <w:rsid w:val="00E866FB"/>
    <w:rsid w:val="00E908D2"/>
    <w:rsid w:val="00EA63A5"/>
    <w:rsid w:val="00EB0362"/>
    <w:rsid w:val="00EB1758"/>
    <w:rsid w:val="00EB6E0A"/>
    <w:rsid w:val="00EC1B93"/>
    <w:rsid w:val="00ED7C7F"/>
    <w:rsid w:val="00EE2F72"/>
    <w:rsid w:val="00EE5609"/>
    <w:rsid w:val="00EF225B"/>
    <w:rsid w:val="00EF5AD4"/>
    <w:rsid w:val="00EF6161"/>
    <w:rsid w:val="00F00CC1"/>
    <w:rsid w:val="00F034E3"/>
    <w:rsid w:val="00F3735D"/>
    <w:rsid w:val="00F44837"/>
    <w:rsid w:val="00F44C2B"/>
    <w:rsid w:val="00F55DBB"/>
    <w:rsid w:val="00F740FB"/>
    <w:rsid w:val="00F7412D"/>
    <w:rsid w:val="00F762E4"/>
    <w:rsid w:val="00F82FEE"/>
    <w:rsid w:val="00F838B4"/>
    <w:rsid w:val="00F87F10"/>
    <w:rsid w:val="00F921D7"/>
    <w:rsid w:val="00FA2F62"/>
    <w:rsid w:val="00FA710D"/>
    <w:rsid w:val="00FC0F95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qFormat/>
    <w:rsid w:val="00F44C2B"/>
    <w:pPr>
      <w:suppressAutoHyphens/>
    </w:pPr>
    <w:rPr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01051-2C3A-4892-BD49-4E387F93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3</cp:revision>
  <cp:lastPrinted>2023-05-24T10:18:00Z</cp:lastPrinted>
  <dcterms:created xsi:type="dcterms:W3CDTF">2023-05-30T12:53:00Z</dcterms:created>
  <dcterms:modified xsi:type="dcterms:W3CDTF">2023-05-30T12:53:00Z</dcterms:modified>
</cp:coreProperties>
</file>